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595"/>
        <w:tblW w:w="11988" w:type="dxa"/>
        <w:tblLook w:val="04A0"/>
      </w:tblPr>
      <w:tblGrid>
        <w:gridCol w:w="3708"/>
        <w:gridCol w:w="4320"/>
        <w:gridCol w:w="3960"/>
      </w:tblGrid>
      <w:tr w:rsidR="00D73073" w:rsidTr="00AA7ADD">
        <w:tc>
          <w:tcPr>
            <w:tcW w:w="3708" w:type="dxa"/>
          </w:tcPr>
          <w:p w:rsidR="001A65EA" w:rsidRDefault="001A65EA" w:rsidP="001A65EA">
            <w:pPr>
              <w:jc w:val="center"/>
            </w:pPr>
            <w:r w:rsidRPr="001A65EA">
              <w:drawing>
                <wp:inline distT="0" distB="0" distL="0" distR="0">
                  <wp:extent cx="1544715" cy="1858617"/>
                  <wp:effectExtent l="19050" t="0" r="0" b="0"/>
                  <wp:docPr id="12" name="Picture 3" descr="F:\Documents and Settings\Ljuda\My Documents\Downloads\Clock-Coloring-Pages-Printable-[www.getcoloringpages.com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ocuments and Settings\Ljuda\My Documents\Downloads\Clock-Coloring-Pages-Printable-[www.getcoloringpages.com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247" cy="1859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1A65EA" w:rsidRDefault="001A65EA" w:rsidP="001A65E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0846" cy="1996646"/>
                  <wp:effectExtent l="19050" t="0" r="7454" b="0"/>
                  <wp:docPr id="3" name="Picture 2" descr="F:\Documents and Settings\Ljuda\My Documents\Downloads\Owl-Clock-Coloring-Page-[www.getcoloringpages.com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ocuments and Settings\Ljuda\My Documents\Downloads\Owl-Clock-Coloring-Page-[www.getcoloringpages.com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97" cy="1996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1A65EA" w:rsidRDefault="001A65EA" w:rsidP="001A65EA">
            <w:pPr>
              <w:jc w:val="center"/>
            </w:pPr>
            <w:r w:rsidRPr="001A65EA">
              <w:drawing>
                <wp:inline distT="0" distB="0" distL="0" distR="0">
                  <wp:extent cx="1982566" cy="1938131"/>
                  <wp:effectExtent l="19050" t="0" r="0" b="0"/>
                  <wp:docPr id="13" name="Picture 1" descr="F:\Documents and Settings\Ljuda\Desktop\Cartoon Alarm Clock Coloring Pages - Get Coloring Pages_files\22tp4u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ocuments and Settings\Ljuda\Desktop\Cartoon Alarm Clock Coloring Pages - Get Coloring Pages_files\22tp4u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800" cy="193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073" w:rsidTr="00AA7ADD">
        <w:tc>
          <w:tcPr>
            <w:tcW w:w="3708" w:type="dxa"/>
          </w:tcPr>
          <w:p w:rsidR="001A65EA" w:rsidRPr="00D73073" w:rsidRDefault="00D73073" w:rsidP="001A65EA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 xml:space="preserve">Listen ,it’s a </w:t>
            </w:r>
            <w:r w:rsidRPr="00AA7ADD">
              <w:rPr>
                <w:rFonts w:ascii="Comic Sans MS" w:hAnsi="Comic Sans MS"/>
                <w:b/>
                <w:sz w:val="32"/>
                <w:szCs w:val="32"/>
                <w:u w:val="single"/>
              </w:rPr>
              <w:t>red</w:t>
            </w:r>
            <w:r w:rsidRPr="00AA7ADD">
              <w:rPr>
                <w:rFonts w:ascii="Comic Sans MS" w:hAnsi="Comic Sans MS"/>
                <w:sz w:val="32"/>
                <w:szCs w:val="32"/>
                <w:u w:val="single"/>
              </w:rPr>
              <w:t xml:space="preserve"> </w:t>
            </w:r>
            <w:r w:rsidRPr="00D73073">
              <w:rPr>
                <w:rFonts w:ascii="Comic Sans MS" w:hAnsi="Comic Sans MS"/>
                <w:sz w:val="32"/>
                <w:szCs w:val="32"/>
              </w:rPr>
              <w:t>clock.</w:t>
            </w:r>
          </w:p>
          <w:p w:rsidR="00D73073" w:rsidRPr="00D73073" w:rsidRDefault="00D73073" w:rsidP="001A65EA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Red clock! Tick, tock!</w:t>
            </w:r>
          </w:p>
          <w:p w:rsidR="00D73073" w:rsidRPr="00D73073" w:rsidRDefault="00D73073" w:rsidP="001A65EA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Listen, it’s a red clock.</w:t>
            </w:r>
          </w:p>
          <w:p w:rsidR="00D73073" w:rsidRPr="00D73073" w:rsidRDefault="00D73073" w:rsidP="001A65EA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Tick, tick, tock!</w:t>
            </w:r>
          </w:p>
        </w:tc>
        <w:tc>
          <w:tcPr>
            <w:tcW w:w="4320" w:type="dxa"/>
          </w:tcPr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Listen ,it’s an</w:t>
            </w:r>
            <w:r w:rsidRPr="00AA7ADD">
              <w:rPr>
                <w:rFonts w:ascii="Comic Sans MS" w:hAnsi="Comic Sans MS"/>
                <w:sz w:val="32"/>
                <w:szCs w:val="32"/>
                <w:u w:val="single"/>
              </w:rPr>
              <w:t xml:space="preserve"> </w:t>
            </w:r>
            <w:r w:rsidRPr="00AA7ADD">
              <w:rPr>
                <w:rFonts w:ascii="Comic Sans MS" w:hAnsi="Comic Sans MS"/>
                <w:b/>
                <w:sz w:val="32"/>
                <w:szCs w:val="32"/>
                <w:u w:val="single"/>
              </w:rPr>
              <w:t>orange</w:t>
            </w:r>
            <w:r w:rsidRPr="00AA7ADD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Pr="00D73073">
              <w:rPr>
                <w:rFonts w:ascii="Comic Sans MS" w:hAnsi="Comic Sans MS"/>
                <w:sz w:val="32"/>
                <w:szCs w:val="32"/>
              </w:rPr>
              <w:t>clock.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Orange clock! Tick, tock!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Listen, it’s an orange clock.</w:t>
            </w:r>
          </w:p>
          <w:p w:rsidR="001A65EA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Tick, tick, tock!</w:t>
            </w:r>
          </w:p>
        </w:tc>
        <w:tc>
          <w:tcPr>
            <w:tcW w:w="3960" w:type="dxa"/>
          </w:tcPr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 xml:space="preserve">Listen ,it’s a </w:t>
            </w:r>
            <w:r w:rsidRPr="00AA7ADD">
              <w:rPr>
                <w:rFonts w:ascii="Comic Sans MS" w:hAnsi="Comic Sans MS"/>
                <w:b/>
                <w:sz w:val="32"/>
                <w:szCs w:val="32"/>
                <w:u w:val="single"/>
              </w:rPr>
              <w:t>blue</w:t>
            </w:r>
            <w:r w:rsidRPr="00AA7ADD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Pr="00D73073">
              <w:rPr>
                <w:rFonts w:ascii="Comic Sans MS" w:hAnsi="Comic Sans MS"/>
                <w:sz w:val="32"/>
                <w:szCs w:val="32"/>
              </w:rPr>
              <w:t>clock.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Blue clock! Tick, tock!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Listen, it’s a blue clock.</w:t>
            </w:r>
          </w:p>
          <w:p w:rsidR="001A65EA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Tick, tick, tock!</w:t>
            </w:r>
          </w:p>
        </w:tc>
      </w:tr>
      <w:tr w:rsidR="00D73073" w:rsidTr="00AA7ADD">
        <w:tc>
          <w:tcPr>
            <w:tcW w:w="3708" w:type="dxa"/>
          </w:tcPr>
          <w:p w:rsidR="001A65EA" w:rsidRDefault="001A65EA" w:rsidP="001A65EA">
            <w:pPr>
              <w:jc w:val="center"/>
            </w:pPr>
            <w:r w:rsidRPr="001A65EA">
              <w:drawing>
                <wp:inline distT="0" distB="0" distL="0" distR="0">
                  <wp:extent cx="1660663" cy="1711562"/>
                  <wp:effectExtent l="19050" t="0" r="0" b="0"/>
                  <wp:docPr id="7" name="Picture 4" descr="F:\Documents and Settings\Ljuda\My Documents\Downloads\Grandfather-Clock-Coloring-Page-[www.getcoloringpages.com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ocuments and Settings\Ljuda\My Documents\Downloads\Grandfather-Clock-Coloring-Page-[www.getcoloringpages.com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85" cy="171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1A65EA" w:rsidRDefault="00D73073" w:rsidP="001A65EA">
            <w:pPr>
              <w:jc w:val="center"/>
            </w:pPr>
            <w:r w:rsidRPr="00D73073">
              <w:drawing>
                <wp:inline distT="0" distB="0" distL="0" distR="0">
                  <wp:extent cx="1730237" cy="2094436"/>
                  <wp:effectExtent l="19050" t="0" r="3313" b="0"/>
                  <wp:docPr id="16" name="Picture 8" descr="F:\Documents and Settings\Ljuda\My Documents\Downloads\Clock-Coloring-Pages-Printable-[www.getcoloringpages.com]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Documents and Settings\Ljuda\My Documents\Downloads\Clock-Coloring-Pages-Printable-[www.getcoloringpages.com]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845" cy="2098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1A65EA" w:rsidRDefault="00D73073" w:rsidP="001A65EA">
            <w:pPr>
              <w:jc w:val="center"/>
            </w:pPr>
            <w:r w:rsidRPr="00D73073">
              <w:drawing>
                <wp:inline distT="0" distB="0" distL="0" distR="0">
                  <wp:extent cx="1392307" cy="1803065"/>
                  <wp:effectExtent l="19050" t="0" r="0" b="0"/>
                  <wp:docPr id="15" name="Picture 5" descr="Картинки по запросу colour the  clock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colour the  clock 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282" cy="1803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073" w:rsidTr="00AA7ADD">
        <w:tc>
          <w:tcPr>
            <w:tcW w:w="3708" w:type="dxa"/>
          </w:tcPr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 xml:space="preserve">Listen ,it’s a </w:t>
            </w:r>
            <w:r w:rsidRPr="00AA7ADD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pink </w:t>
            </w:r>
            <w:r w:rsidRPr="00D73073">
              <w:rPr>
                <w:rFonts w:ascii="Comic Sans MS" w:hAnsi="Comic Sans MS"/>
                <w:sz w:val="32"/>
                <w:szCs w:val="32"/>
              </w:rPr>
              <w:t>clock.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Pink clock! Tick, tock!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Listen, it’s a pink clock.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Tick, tick, tock!</w:t>
            </w:r>
          </w:p>
        </w:tc>
        <w:tc>
          <w:tcPr>
            <w:tcW w:w="4320" w:type="dxa"/>
          </w:tcPr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 xml:space="preserve">Listen ,it’s a </w:t>
            </w:r>
            <w:r w:rsidRPr="00AA7ADD">
              <w:rPr>
                <w:rFonts w:ascii="Comic Sans MS" w:hAnsi="Comic Sans MS"/>
                <w:b/>
                <w:sz w:val="32"/>
                <w:szCs w:val="32"/>
                <w:u w:val="single"/>
              </w:rPr>
              <w:t>yellow</w:t>
            </w:r>
            <w:r w:rsidR="00AA7AD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73073">
              <w:rPr>
                <w:rFonts w:ascii="Comic Sans MS" w:hAnsi="Comic Sans MS"/>
                <w:sz w:val="32"/>
                <w:szCs w:val="32"/>
              </w:rPr>
              <w:t>clock.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Yellow clock! Tick, tock!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Listen, it’s a yellow clock.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Tick, tick, tock!</w:t>
            </w:r>
          </w:p>
        </w:tc>
        <w:tc>
          <w:tcPr>
            <w:tcW w:w="3960" w:type="dxa"/>
          </w:tcPr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 xml:space="preserve">Listen ,it’s a </w:t>
            </w:r>
            <w:r w:rsidRPr="00AA7ADD">
              <w:rPr>
                <w:rFonts w:ascii="Comic Sans MS" w:hAnsi="Comic Sans MS"/>
                <w:b/>
                <w:sz w:val="32"/>
                <w:szCs w:val="32"/>
                <w:u w:val="single"/>
              </w:rPr>
              <w:t>green</w:t>
            </w:r>
            <w:r w:rsidRPr="00D73073">
              <w:rPr>
                <w:rFonts w:ascii="Comic Sans MS" w:hAnsi="Comic Sans MS"/>
                <w:sz w:val="32"/>
                <w:szCs w:val="32"/>
              </w:rPr>
              <w:t xml:space="preserve"> clock.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Green clock! Tick, tock!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Listen, it’s a green clock.</w:t>
            </w:r>
          </w:p>
          <w:p w:rsidR="00D73073" w:rsidRPr="00D73073" w:rsidRDefault="00D73073" w:rsidP="00D73073">
            <w:pPr>
              <w:rPr>
                <w:rFonts w:ascii="Comic Sans MS" w:hAnsi="Comic Sans MS"/>
                <w:sz w:val="32"/>
                <w:szCs w:val="32"/>
              </w:rPr>
            </w:pPr>
            <w:r w:rsidRPr="00D73073">
              <w:rPr>
                <w:rFonts w:ascii="Comic Sans MS" w:hAnsi="Comic Sans MS"/>
                <w:sz w:val="32"/>
                <w:szCs w:val="32"/>
              </w:rPr>
              <w:t>Tick, tick, tock!</w:t>
            </w:r>
          </w:p>
        </w:tc>
      </w:tr>
    </w:tbl>
    <w:p w:rsidR="001A65EA" w:rsidRDefault="001A65EA">
      <w:pPr>
        <w:rPr>
          <w:rFonts w:ascii="Comic Sans MS" w:hAnsi="Comic Sans MS"/>
          <w:sz w:val="36"/>
          <w:szCs w:val="36"/>
        </w:rPr>
      </w:pPr>
    </w:p>
    <w:p w:rsidR="00D73073" w:rsidRDefault="00D73073">
      <w:pPr>
        <w:rPr>
          <w:rFonts w:ascii="Comic Sans MS" w:hAnsi="Comic Sans MS"/>
          <w:sz w:val="36"/>
          <w:szCs w:val="36"/>
        </w:rPr>
      </w:pPr>
    </w:p>
    <w:p w:rsidR="00D73073" w:rsidRDefault="00D73073">
      <w:pPr>
        <w:rPr>
          <w:rFonts w:ascii="Comic Sans MS" w:hAnsi="Comic Sans MS"/>
          <w:sz w:val="36"/>
          <w:szCs w:val="36"/>
        </w:rPr>
      </w:pPr>
    </w:p>
    <w:p w:rsidR="00D73073" w:rsidRDefault="00D73073">
      <w:pPr>
        <w:rPr>
          <w:rFonts w:ascii="Comic Sans MS" w:hAnsi="Comic Sans MS"/>
          <w:sz w:val="36"/>
          <w:szCs w:val="36"/>
        </w:rPr>
      </w:pPr>
    </w:p>
    <w:p w:rsidR="00D73073" w:rsidRDefault="00D73073">
      <w:pPr>
        <w:rPr>
          <w:rFonts w:ascii="Comic Sans MS" w:hAnsi="Comic Sans MS"/>
          <w:sz w:val="36"/>
          <w:szCs w:val="36"/>
        </w:rPr>
      </w:pPr>
    </w:p>
    <w:p w:rsidR="00D73073" w:rsidRDefault="00D73073"/>
    <w:sectPr w:rsidR="00D730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73" w:rsidRDefault="00D73073" w:rsidP="00D73073">
      <w:pPr>
        <w:spacing w:after="0" w:line="240" w:lineRule="auto"/>
      </w:pPr>
      <w:r>
        <w:separator/>
      </w:r>
    </w:p>
  </w:endnote>
  <w:endnote w:type="continuationSeparator" w:id="1">
    <w:p w:rsidR="00D73073" w:rsidRDefault="00D73073" w:rsidP="00D7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73" w:rsidRDefault="00D73073" w:rsidP="00D73073">
      <w:pPr>
        <w:spacing w:after="0" w:line="240" w:lineRule="auto"/>
      </w:pPr>
      <w:r>
        <w:separator/>
      </w:r>
    </w:p>
  </w:footnote>
  <w:footnote w:type="continuationSeparator" w:id="1">
    <w:p w:rsidR="00D73073" w:rsidRDefault="00D73073" w:rsidP="00D73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A65EA"/>
    <w:rsid w:val="001A65EA"/>
    <w:rsid w:val="00AA7ADD"/>
    <w:rsid w:val="00D7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73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073"/>
  </w:style>
  <w:style w:type="paragraph" w:styleId="Footer">
    <w:name w:val="footer"/>
    <w:basedOn w:val="Normal"/>
    <w:link w:val="FooterChar"/>
    <w:uiPriority w:val="99"/>
    <w:semiHidden/>
    <w:unhideWhenUsed/>
    <w:rsid w:val="00D73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Ljuda</dc:creator>
  <cp:keywords/>
  <dc:description/>
  <cp:lastModifiedBy>Ljuda</cp:lastModifiedBy>
  <cp:revision>2</cp:revision>
  <cp:lastPrinted>2017-11-05T11:30:00Z</cp:lastPrinted>
  <dcterms:created xsi:type="dcterms:W3CDTF">2017-11-05T11:06:00Z</dcterms:created>
  <dcterms:modified xsi:type="dcterms:W3CDTF">2017-11-05T11:31:00Z</dcterms:modified>
</cp:coreProperties>
</file>