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1BB5" w14:textId="43E53B55" w:rsidR="00DE5DD6" w:rsidRPr="005E0967" w:rsidRDefault="005E0967">
      <w:pPr>
        <w:rPr>
          <w:rFonts w:ascii="Times New Roman" w:hAnsi="Times New Roman" w:cs="Times New Roman"/>
          <w:sz w:val="24"/>
          <w:szCs w:val="24"/>
        </w:rPr>
      </w:pPr>
      <w:r w:rsidRPr="002E3DAE">
        <w:rPr>
          <w:rFonts w:ascii="Times New Roman" w:hAnsi="Times New Roman" w:cs="Times New Roman"/>
          <w:sz w:val="24"/>
          <w:szCs w:val="24"/>
        </w:rPr>
        <w:t xml:space="preserve">8 </w:t>
      </w:r>
      <w:r w:rsidRPr="005E0967">
        <w:rPr>
          <w:rFonts w:ascii="Times New Roman" w:hAnsi="Times New Roman" w:cs="Times New Roman"/>
          <w:sz w:val="24"/>
          <w:szCs w:val="24"/>
        </w:rPr>
        <w:t xml:space="preserve">класс. Литература. </w:t>
      </w:r>
    </w:p>
    <w:p w14:paraId="5415FF86" w14:textId="01C995D7" w:rsidR="005E0967" w:rsidRDefault="005E0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967">
        <w:rPr>
          <w:rFonts w:ascii="Times New Roman" w:hAnsi="Times New Roman" w:cs="Times New Roman"/>
          <w:b/>
          <w:bCs/>
          <w:sz w:val="24"/>
          <w:szCs w:val="24"/>
        </w:rPr>
        <w:t xml:space="preserve">Тема: Артур Конан Дойл. Рассказы о Шерлоке Холмсе. </w:t>
      </w:r>
    </w:p>
    <w:p w14:paraId="2D860DA2" w14:textId="038A8548" w:rsidR="005E0967" w:rsidRDefault="00E752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B4565A" wp14:editId="71A66DE8">
            <wp:simplePos x="0" y="0"/>
            <wp:positionH relativeFrom="margin">
              <wp:posOffset>3009265</wp:posOffset>
            </wp:positionH>
            <wp:positionV relativeFrom="paragraph">
              <wp:posOffset>831850</wp:posOffset>
            </wp:positionV>
            <wp:extent cx="27813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2" name="Рисунок 2" descr="Slaveno Londonas ielu Baker... Autors: ghost07 Tagad un toreiz, vietas Latvijā no Šerloka Holmsa fil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veno Londonas ielu Baker... Autors: ghost07 Tagad un toreiz, vietas Latvijā no Šerloka Holmsa film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967" w:rsidRPr="005E0967">
        <w:rPr>
          <w:rFonts w:ascii="Times New Roman" w:hAnsi="Times New Roman" w:cs="Times New Roman"/>
          <w:sz w:val="24"/>
          <w:szCs w:val="24"/>
        </w:rPr>
        <w:t xml:space="preserve">Ребята, я бы очень хотела вас познакомить с зарубежной литературой, знаменитым автором – Артуром Конан Дойлом, который подарил миру великого сыщика Шерлока Холмса! Я уверена, что вы с ним знакомы, ведь за последние несколько лет </w:t>
      </w:r>
      <w:r w:rsidR="005E0967">
        <w:rPr>
          <w:rFonts w:ascii="Times New Roman" w:hAnsi="Times New Roman" w:cs="Times New Roman"/>
          <w:sz w:val="24"/>
          <w:szCs w:val="24"/>
        </w:rPr>
        <w:t xml:space="preserve">произведения о Шерлоке экранизировали несколько раз. </w:t>
      </w:r>
    </w:p>
    <w:p w14:paraId="4A6D420F" w14:textId="512AD418" w:rsidR="005E0967" w:rsidRDefault="00E752C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6B906" wp14:editId="73177EA6">
            <wp:simplePos x="0" y="0"/>
            <wp:positionH relativeFrom="margin">
              <wp:align>left</wp:align>
            </wp:positionH>
            <wp:positionV relativeFrom="paragraph">
              <wp:posOffset>2361565</wp:posOffset>
            </wp:positionV>
            <wp:extent cx="2324100" cy="2905125"/>
            <wp:effectExtent l="0" t="0" r="0" b="9525"/>
            <wp:wrapThrough wrapText="bothSides">
              <wp:wrapPolygon edited="0">
                <wp:start x="0" y="0"/>
                <wp:lineTo x="0" y="21529"/>
                <wp:lineTo x="21423" y="21529"/>
                <wp:lineTo x="214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967">
        <w:rPr>
          <w:rFonts w:ascii="Times New Roman" w:hAnsi="Times New Roman" w:cs="Times New Roman"/>
          <w:sz w:val="24"/>
          <w:szCs w:val="24"/>
        </w:rPr>
        <w:t xml:space="preserve">Одна из самых популярных экранизаций, которую так любят наши родители, бабушки и дедушки, вышла на экраны в 1980 году (режиссер Масленников). А снимали этот фильм у нас в Риге! </w:t>
      </w:r>
      <w:r w:rsidR="005E0967" w:rsidRPr="005E0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Наиболее знаменитым местом съемки, бесспорно, считается улица </w:t>
      </w:r>
      <w:proofErr w:type="spellStart"/>
      <w:r w:rsidR="005E0967" w:rsidRPr="005E0967">
        <w:rPr>
          <w:rFonts w:ascii="Times New Roman" w:hAnsi="Times New Roman" w:cs="Times New Roman"/>
          <w:sz w:val="24"/>
          <w:szCs w:val="24"/>
          <w:shd w:val="clear" w:color="auto" w:fill="FFFFFF"/>
        </w:rPr>
        <w:t>Яуниела</w:t>
      </w:r>
      <w:proofErr w:type="spellEnd"/>
      <w:r w:rsidR="005E0967" w:rsidRPr="005E0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Старой Риге - именно ей посчастливилось стать местом жительства самого знаменитого сыщика всех времен и народов.</w:t>
      </w:r>
      <w:r w:rsidR="005E0967" w:rsidRPr="00E752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52C5">
        <w:rPr>
          <w:rFonts w:ascii="Times New Roman" w:hAnsi="Times New Roman" w:cs="Times New Roman"/>
          <w:noProof/>
          <w:sz w:val="24"/>
          <w:szCs w:val="24"/>
        </w:rPr>
        <w:t>Теперь на этом месте распологается атмосферный отель, который можно узнать по бюсту Шерлока.</w:t>
      </w:r>
    </w:p>
    <w:p w14:paraId="1AF2C0E8" w14:textId="67629E0A" w:rsidR="00E752C5" w:rsidRDefault="00E752C5">
      <w:pPr>
        <w:rPr>
          <w:rFonts w:ascii="Times New Roman" w:hAnsi="Times New Roman" w:cs="Times New Roman"/>
          <w:sz w:val="24"/>
          <w:szCs w:val="24"/>
        </w:rPr>
      </w:pPr>
    </w:p>
    <w:p w14:paraId="4D55C9A9" w14:textId="4C749989" w:rsidR="00E752C5" w:rsidRDefault="00E752C5">
      <w:pPr>
        <w:rPr>
          <w:rFonts w:ascii="Times New Roman" w:hAnsi="Times New Roman" w:cs="Times New Roman"/>
          <w:sz w:val="24"/>
          <w:szCs w:val="24"/>
        </w:rPr>
      </w:pPr>
    </w:p>
    <w:p w14:paraId="30330931" w14:textId="7C2F87CB" w:rsidR="00E752C5" w:rsidRDefault="00E7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популярных современных экранизаций – совместная работа США, Великобритании и Германии, вышедшая в 2009 году. Главные роли исполняют Роберт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младший и Джуд Лоу (а также продолжения в 2011). Если еще не видели, обязательно посмотрите! </w:t>
      </w:r>
    </w:p>
    <w:p w14:paraId="46797D3E" w14:textId="4568FA4F" w:rsidR="00E752C5" w:rsidRDefault="00E7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поклонников сериалов рекомендую сериал о Шерлоке с Бенедиктом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Кембербэтчем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главной роли. </w:t>
      </w:r>
    </w:p>
    <w:p w14:paraId="67578D7A" w14:textId="3CC75EEC" w:rsidR="00E752C5" w:rsidRDefault="00E7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почему же Шерлок Холмс так знаменит? Давайте разберемся! </w:t>
      </w:r>
      <w:r w:rsidR="00BF3739">
        <w:rPr>
          <w:rFonts w:ascii="Times New Roman" w:hAnsi="Times New Roman" w:cs="Times New Roman"/>
          <w:sz w:val="24"/>
          <w:szCs w:val="24"/>
        </w:rPr>
        <w:t xml:space="preserve">Немного истории. </w:t>
      </w:r>
    </w:p>
    <w:p w14:paraId="47916015" w14:textId="0EF2479A" w:rsidR="00BF3739" w:rsidRDefault="00BF3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Родоначальником жанра детектива считается американский писатель Эдгар Аллан По. Его знаменитые рассказы о сыщике Дюпене вышли в свет в 1845 году, но не завоевали популярности у читателей. Лишь спустя почти сорок лет произведение детективного жанра привлекло внимание публики. Это был 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Дойла «Этюд в багровых тонах» (1883). Читатели были в восторге, и вслед за первым рассказом последовал целый цикл новелл о Шерлоке Холмсе. </w:t>
      </w:r>
    </w:p>
    <w:p w14:paraId="7FB19E55" w14:textId="7427C3EA" w:rsidR="00BF3739" w:rsidRDefault="00BF37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 рассказы о Шерлоке так популярны? Во-первых, жанр детектива тогда был новым и модным. Во-вторых, </w:t>
      </w:r>
      <w:r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Артур Конан Дойль создал новый вид детектива - детектива головоломки. Холмс не всегда сразу делится своими находками улик (а писатель</w:t>
      </w:r>
      <w:r w:rsidR="00026D30"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</w:t>
      </w:r>
      <w:r w:rsidR="00026D30"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</w:t>
      </w:r>
      <w:r w:rsidR="00026D30"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скрывает), потому и догадаться, кто является преступником бывает невозможно до самого конца рассказа</w:t>
      </w:r>
      <w:r w:rsidR="00026D30" w:rsidRP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очень интригует.</w:t>
      </w:r>
      <w:r w:rsid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и наконец, интересен сам </w:t>
      </w:r>
      <w:r w:rsidR="00026D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метод, который использует сыщик – </w:t>
      </w:r>
      <w:r w:rsidR="00026D30" w:rsidRPr="00026D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метод дедуктивного мышления</w:t>
      </w:r>
      <w:r w:rsidR="00026D30">
        <w:rPr>
          <w:rFonts w:ascii="Times New Roman" w:hAnsi="Times New Roman" w:cs="Times New Roman"/>
          <w:sz w:val="24"/>
          <w:szCs w:val="24"/>
          <w:shd w:val="clear" w:color="auto" w:fill="FFFFFF"/>
        </w:rPr>
        <w:t>. А что это такое, мы узнаем на примере рассказа.</w:t>
      </w:r>
    </w:p>
    <w:p w14:paraId="3493E105" w14:textId="3D6336DF" w:rsidR="002E3DAE" w:rsidRDefault="002E3DA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3D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Теория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6499355C" w14:textId="0F2D444E" w:rsidR="002E3DAE" w:rsidRDefault="002E3D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D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Detective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(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</w:rPr>
        <w:t>лат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Detectio</w:t>
      </w:r>
      <w:proofErr w:type="spellEnd"/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раскрытие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– </w:t>
      </w:r>
      <w:r w:rsidRPr="002E3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сыщик. </w:t>
      </w:r>
    </w:p>
    <w:p w14:paraId="56A20B86" w14:textId="2354F7FC" w:rsidR="002E3DAE" w:rsidRDefault="002E3D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составляющие детективного жанра:</w:t>
      </w:r>
    </w:p>
    <w:p w14:paraId="0DBA4F2C" w14:textId="559C0555" w:rsidR="002E3DAE" w:rsidRDefault="002E3DAE" w:rsidP="002E3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Сюжет, посвященный расследованию таинственного преступления.</w:t>
      </w:r>
    </w:p>
    <w:p w14:paraId="5D856BFD" w14:textId="1ABAE2CD" w:rsidR="002E3DAE" w:rsidRDefault="002E3DAE" w:rsidP="002E3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герой – сыщик, раскрывающий секреты загадочного дела.</w:t>
      </w:r>
    </w:p>
    <w:p w14:paraId="0E9B9B02" w14:textId="69507725" w:rsidR="002E3DAE" w:rsidRDefault="002E3DAE" w:rsidP="002E3D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Рассказчик-свидетель, который сообщает читателю подробности расследования.</w:t>
      </w:r>
    </w:p>
    <w:p w14:paraId="4EF7ABAB" w14:textId="71E937AF" w:rsidR="002E3DAE" w:rsidRDefault="002E3DAE" w:rsidP="002E3DA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Составляющие детектива: </w:t>
      </w:r>
    </w:p>
    <w:p w14:paraId="1B0A239F" w14:textId="3546B173" w:rsidR="002E3DAE" w:rsidRDefault="002E3DAE" w:rsidP="002E3D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преступления.</w:t>
      </w:r>
    </w:p>
    <w:p w14:paraId="741263F6" w14:textId="1895392C" w:rsidR="002E3DAE" w:rsidRDefault="002E3DAE" w:rsidP="002E3D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расследования.</w:t>
      </w:r>
    </w:p>
    <w:p w14:paraId="2FBEF932" w14:textId="223A03CA" w:rsidR="002E3DAE" w:rsidRDefault="002E3DAE" w:rsidP="002E3D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 наивного рассказчика.</w:t>
      </w:r>
    </w:p>
    <w:p w14:paraId="5D0BA15B" w14:textId="776180CD" w:rsidR="002E3DAE" w:rsidRPr="002E3DAE" w:rsidRDefault="002E3DAE" w:rsidP="002E3D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Центральный образ сыщика.</w:t>
      </w:r>
    </w:p>
    <w:p w14:paraId="5AB632EF" w14:textId="790B546B" w:rsidR="00026D30" w:rsidRDefault="00026D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Рассказ, который мы будем читать, называется </w:t>
      </w:r>
      <w:r w:rsidRPr="00026D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«Пляшущие человечки»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(ссылка в е-классе). </w:t>
      </w:r>
    </w:p>
    <w:p w14:paraId="01DD4283" w14:textId="07D85F1E" w:rsidR="00026D30" w:rsidRDefault="002E3DAE" w:rsidP="000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7C1CD2" wp14:editId="284CEA47">
            <wp:simplePos x="0" y="0"/>
            <wp:positionH relativeFrom="margin">
              <wp:posOffset>3908425</wp:posOffset>
            </wp:positionH>
            <wp:positionV relativeFrom="paragraph">
              <wp:posOffset>5080</wp:posOffset>
            </wp:positionV>
            <wp:extent cx="1987550" cy="2359025"/>
            <wp:effectExtent l="0" t="0" r="0" b="3175"/>
            <wp:wrapThrough wrapText="bothSides">
              <wp:wrapPolygon edited="0">
                <wp:start x="0" y="0"/>
                <wp:lineTo x="0" y="21455"/>
                <wp:lineTo x="21324" y="21455"/>
                <wp:lineTo x="21324" y="0"/>
                <wp:lineTo x="0" y="0"/>
              </wp:wrapPolygon>
            </wp:wrapThrough>
            <wp:docPr id="3" name="Рисунок 3" descr="Шифр &quot;Пляшущие человечки&quot; и занимательная лингвистика на кружках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фр &quot;Пляшущие человечки&quot; и занимательная лингвистика на кружках 1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D30">
        <w:rPr>
          <w:rFonts w:ascii="Times New Roman" w:hAnsi="Times New Roman" w:cs="Times New Roman"/>
          <w:sz w:val="24"/>
          <w:szCs w:val="24"/>
        </w:rPr>
        <w:t xml:space="preserve">Прочитать рассказ. </w:t>
      </w:r>
    </w:p>
    <w:p w14:paraId="2988E8B2" w14:textId="31A45186" w:rsidR="00026D30" w:rsidRDefault="00026D30" w:rsidP="000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 ответить на вопросы: </w:t>
      </w:r>
    </w:p>
    <w:p w14:paraId="1A1F7333" w14:textId="4FFCF648" w:rsidR="00026D30" w:rsidRDefault="00026D30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вы представляете себе героев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Дойла? </w:t>
      </w:r>
    </w:p>
    <w:p w14:paraId="4F3DC951" w14:textId="1008C0A4" w:rsidR="00026D30" w:rsidRDefault="00026D30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метод дедукции (на примере рассказа)?</w:t>
      </w:r>
      <w:r w:rsidRPr="00026D30">
        <w:rPr>
          <w:noProof/>
        </w:rPr>
        <w:t xml:space="preserve"> </w:t>
      </w:r>
    </w:p>
    <w:p w14:paraId="75691EC9" w14:textId="1B9F0683" w:rsidR="00026D30" w:rsidRDefault="00026D30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Напиши, в чем заключается работа сыщика? (4 пункта). </w:t>
      </w:r>
    </w:p>
    <w:p w14:paraId="3EC99F50" w14:textId="12C5C8C9" w:rsidR="00026D30" w:rsidRDefault="00026D30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был интересен рассказ? </w:t>
      </w:r>
    </w:p>
    <w:p w14:paraId="48B4740D" w14:textId="460610DE" w:rsidR="002E3DAE" w:rsidRDefault="0088685F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значение «человечков» напишите послание однокласснику, зашифровав его. </w:t>
      </w:r>
    </w:p>
    <w:p w14:paraId="2D214549" w14:textId="5212D791" w:rsidR="002E3DAE" w:rsidRDefault="002E3DAE" w:rsidP="00026D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самостоятельно сочинить детективную историю. </w:t>
      </w:r>
    </w:p>
    <w:p w14:paraId="7CB2BD1A" w14:textId="77777777" w:rsidR="00026D30" w:rsidRPr="00026D30" w:rsidRDefault="00026D30" w:rsidP="00026D3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26D30" w:rsidRPr="0002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0E72"/>
    <w:multiLevelType w:val="hybridMultilevel"/>
    <w:tmpl w:val="B470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3177"/>
    <w:multiLevelType w:val="hybridMultilevel"/>
    <w:tmpl w:val="FFDA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56C"/>
    <w:multiLevelType w:val="hybridMultilevel"/>
    <w:tmpl w:val="2F98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3850"/>
    <w:multiLevelType w:val="hybridMultilevel"/>
    <w:tmpl w:val="27D2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67"/>
    <w:rsid w:val="00026D30"/>
    <w:rsid w:val="002E3DAE"/>
    <w:rsid w:val="005E0967"/>
    <w:rsid w:val="0088685F"/>
    <w:rsid w:val="00BF3739"/>
    <w:rsid w:val="00DE5DD6"/>
    <w:rsid w:val="00E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D942"/>
  <w15:chartTrackingRefBased/>
  <w15:docId w15:val="{81A4EE1D-BE02-4507-98F1-1CC7022C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Лорен</dc:creator>
  <cp:keywords/>
  <dc:description/>
  <cp:lastModifiedBy>Лорен</cp:lastModifiedBy>
  <cp:revision>2</cp:revision>
  <dcterms:created xsi:type="dcterms:W3CDTF">2020-06-11T12:58:00Z</dcterms:created>
  <dcterms:modified xsi:type="dcterms:W3CDTF">2020-06-11T12:58:00Z</dcterms:modified>
</cp:coreProperties>
</file>