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14C2" w:rsidRDefault="00F314C2" w:rsidP="00F314C2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lv-LV"/>
        </w:rPr>
      </w:pPr>
      <w:r w:rsidRPr="00255C0C">
        <w:rPr>
          <w:rFonts w:ascii="Times New Roman" w:hAnsi="Times New Roman" w:cs="Times New Roman"/>
          <w:b/>
          <w:noProof/>
          <w:sz w:val="32"/>
          <w:szCs w:val="32"/>
          <w:lang w:eastAsia="lv-LV"/>
        </w:rPr>
        <w:t>3.a klases dabaszinības stunda</w:t>
      </w:r>
    </w:p>
    <w:p w:rsidR="00F314C2" w:rsidRPr="00255C0C" w:rsidRDefault="00F314C2" w:rsidP="00F314C2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32"/>
          <w:szCs w:val="32"/>
          <w:lang w:eastAsia="lv-LV"/>
        </w:rPr>
      </w:pP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t>Tēma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 xml:space="preserve"> – dabas ainavas vai ekosistēma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t>Mācību uzdevumi: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1.  Salīdzināt dabas ainavas un ekosistēmas, tā veidojot izpratni par kopīgo un atšķirīgo.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 xml:space="preserve">2.  </w:t>
      </w: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I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epazīstināt ar dažādu ekosistēmu piemēriem.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3. A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pskatīt dzīvo būtņu savstarpējo attiecību daudzveidību Latvijā sastopamajās ekosistēmās – pļavā, mežā, purvā, upē.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4. Atkā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rtot par sezonālajām pārmaiņām ekosistēmās.</w:t>
      </w: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t>Par dabas ainavu un ekosistēmu.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 xml:space="preserve"> Dabas ainava ir jēdziens, kas tradicionāli vairāk lietots ģeogrāfijā. Dabas ainavu veido tās dzīvās un nedzīvās dabas komponenti – dabiskie un cilvēka veidotie komponenti. Raksturojot ekosistēmu, akcentētas tieši attiecības starp šiem komponentiem. Ekosistēma ir ļoti ietilpīgs un sarežģīts jēdziens, ko diezgan virspusēji apaskata bioloģijā pamatskolā un sīkāk vidusskolā.</w:t>
      </w:r>
    </w:p>
    <w:p w:rsidR="00F314C2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Dabaszinīb</w:t>
      </w: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ā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s rodas iespēja runāt par šiem jēdzieniem vienlaicīgi, aplūkojot gan kopīgo, gan atšķirīgo un uztv</w:t>
      </w: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e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rot, cik dabā viss ir vienots un neatdalāms. Apskatot atsevišķas ekosistēmas, var veiksmīgi atkārtot augu un dzī</w:t>
      </w:r>
      <w:r>
        <w:rPr>
          <w:rFonts w:ascii="Times New Roman" w:hAnsi="Times New Roman" w:cs="Times New Roman"/>
          <w:noProof/>
          <w:sz w:val="24"/>
          <w:szCs w:val="24"/>
          <w:lang w:eastAsia="lv-LV"/>
        </w:rPr>
        <w:t>v</w:t>
      </w:r>
      <w:r w:rsidRPr="00255C0C">
        <w:rPr>
          <w:rFonts w:ascii="Times New Roman" w:hAnsi="Times New Roman" w:cs="Times New Roman"/>
          <w:noProof/>
          <w:sz w:val="24"/>
          <w:szCs w:val="24"/>
          <w:lang w:eastAsia="lv-LV"/>
        </w:rPr>
        <w:t>nieku daudzveidību.</w:t>
      </w:r>
    </w:p>
    <w:p w:rsidR="00F314C2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</w:p>
    <w:p w:rsidR="00F314C2" w:rsidRPr="00255C0C" w:rsidRDefault="00F314C2" w:rsidP="00F314C2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eastAsia="lv-LV"/>
        </w:rPr>
      </w:pPr>
    </w:p>
    <w:p w:rsidR="00F314C2" w:rsidRDefault="00F314C2" w:rsidP="00F314C2">
      <w:r>
        <w:rPr>
          <w:noProof/>
          <w:lang w:eastAsia="lv-LV"/>
        </w:rPr>
        <w:lastRenderedPageBreak/>
        <w:drawing>
          <wp:inline distT="0" distB="0" distL="0" distR="0">
            <wp:extent cx="5274310" cy="4573967"/>
            <wp:effectExtent l="19050" t="0" r="2540" b="0"/>
            <wp:docPr id="10" name="Picture 1" descr="http://www.capecodartandnature.com/wp-content/uploads/2013/04/girl-in-field-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apecodartandnature.com/wp-content/uploads/2013/04/girl-in-field-jpeg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73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/>
    <w:p w:rsidR="00F314C2" w:rsidRDefault="00F314C2" w:rsidP="00F314C2">
      <w:r>
        <w:rPr>
          <w:noProof/>
          <w:lang w:eastAsia="lv-LV"/>
        </w:rPr>
        <w:drawing>
          <wp:inline distT="0" distB="0" distL="0" distR="0">
            <wp:extent cx="4286250" cy="2381250"/>
            <wp:effectExtent l="19050" t="0" r="0" b="0"/>
            <wp:docPr id="14" name="Picture 4" descr="http://www.animal-dino.com/animal_coloring/spring_flow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nimal-dino.com/animal_coloring/spring_flow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>
      <w:r>
        <w:rPr>
          <w:noProof/>
          <w:lang w:eastAsia="lv-LV"/>
        </w:rPr>
        <w:lastRenderedPageBreak/>
        <w:drawing>
          <wp:inline distT="0" distB="0" distL="0" distR="0">
            <wp:extent cx="5274310" cy="3993476"/>
            <wp:effectExtent l="19050" t="0" r="2540" b="0"/>
            <wp:docPr id="19" name="Picture 10" descr="https://s-media-cache-ak0.pinimg.com/originals/80/36/3e/80363e4bc2552d0f00157594cf584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-media-cache-ak0.pinimg.com/originals/80/36/3e/80363e4bc2552d0f00157594cf584e1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93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5274310" cy="3762375"/>
            <wp:effectExtent l="19050" t="0" r="2540" b="0"/>
            <wp:docPr id="15" name="Picture 7" descr="http://thumbs.dreamstime.com/z/forest-path-14961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humbs.dreamstime.com/z/forest-path-1496146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>
      <w:r>
        <w:rPr>
          <w:noProof/>
          <w:lang w:eastAsia="lv-LV"/>
        </w:rPr>
        <w:lastRenderedPageBreak/>
        <w:drawing>
          <wp:inline distT="0" distB="0" distL="0" distR="0">
            <wp:extent cx="5274310" cy="3993476"/>
            <wp:effectExtent l="19050" t="0" r="2540" b="0"/>
            <wp:docPr id="16" name="Picture 10" descr="https://s-media-cache-ak0.pinimg.com/originals/80/36/3e/80363e4bc2552d0f00157594cf584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-media-cache-ak0.pinimg.com/originals/80/36/3e/80363e4bc2552d0f00157594cf584e1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93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/>
    <w:p w:rsidR="00F314C2" w:rsidRDefault="00F314C2" w:rsidP="00F314C2">
      <w:r>
        <w:rPr>
          <w:noProof/>
          <w:lang w:eastAsia="lv-LV"/>
        </w:rPr>
        <w:drawing>
          <wp:inline distT="0" distB="0" distL="0" distR="0">
            <wp:extent cx="5274310" cy="3990173"/>
            <wp:effectExtent l="19050" t="0" r="2540" b="0"/>
            <wp:docPr id="17" name="Picture 13" descr="https://s-media-cache-ak0.pinimg.com/originals/7e/20/46/7e20469da7a03a9e9a1b1bf1529d45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-media-cache-ak0.pinimg.com/originals/7e/20/46/7e20469da7a03a9e9a1b1bf1529d457b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90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>
      <w:r>
        <w:rPr>
          <w:noProof/>
          <w:lang w:eastAsia="lv-LV"/>
        </w:rPr>
        <w:lastRenderedPageBreak/>
        <w:drawing>
          <wp:inline distT="0" distB="0" distL="0" distR="0">
            <wp:extent cx="5274310" cy="5261124"/>
            <wp:effectExtent l="19050" t="0" r="2540" b="0"/>
            <wp:docPr id="18" name="Picture 16" descr="http://www.colourbox.com/preview/3389586-664610-vector-landscape-forest-river-and-sky-with-clouds-conto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olourbox.com/preview/3389586-664610-vector-landscape-forest-river-and-sky-with-clouds-contour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61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4C2" w:rsidRDefault="00F314C2" w:rsidP="00F314C2">
      <w:pPr>
        <w:rPr>
          <w:highlight w:val="yellow"/>
        </w:rPr>
      </w:pPr>
    </w:p>
    <w:p w:rsidR="00B76941" w:rsidRDefault="00B76941" w:rsidP="00F314C2"/>
    <w:sectPr w:rsidR="00B76941" w:rsidSect="00B76941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F314C2"/>
    <w:rsid w:val="00B76941"/>
    <w:rsid w:val="00F314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14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314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14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677</Words>
  <Characters>387</Characters>
  <Application>Microsoft Office Word</Application>
  <DocSecurity>0</DocSecurity>
  <Lines>3</Lines>
  <Paragraphs>2</Paragraphs>
  <ScaleCrop>false</ScaleCrop>
  <Company/>
  <LinksUpToDate>false</LinksUpToDate>
  <CharactersWithSpaces>1062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Aiga</dc:creator>
  <cp:lastModifiedBy>Aiga</cp:lastModifiedBy>
  <cp:revision>1</cp:revision>
  <dcterms:created xsi:type="dcterms:W3CDTF">2015-05-17T15:49:00Z</dcterms:created>
  <dcterms:modified xsi:type="dcterms:W3CDTF">2015-05-17T15:50:00Z</dcterms:modified>
</cp:coreProperties>
</file>